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B1" w:rsidRDefault="000A43E3">
      <w:pPr>
        <w:spacing w:before="62"/>
        <w:ind w:left="3771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организационному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"/>
          <w:sz w:val="24"/>
        </w:rPr>
        <w:t xml:space="preserve"> </w:t>
      </w:r>
      <w:r w:rsidR="00FD2781">
        <w:rPr>
          <w:b/>
          <w:sz w:val="24"/>
        </w:rPr>
        <w:t>МА</w:t>
      </w:r>
      <w:r>
        <w:rPr>
          <w:b/>
          <w:sz w:val="24"/>
        </w:rPr>
        <w:t>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 w:rsidR="00FD2781">
        <w:rPr>
          <w:b/>
          <w:sz w:val="24"/>
        </w:rPr>
        <w:t>355</w:t>
      </w:r>
      <w:r>
        <w:rPr>
          <w:b/>
          <w:sz w:val="24"/>
        </w:rPr>
        <w:t>»</w:t>
      </w:r>
    </w:p>
    <w:p w:rsidR="00D66DB1" w:rsidRDefault="00D66DB1">
      <w:pPr>
        <w:spacing w:before="2"/>
        <w:rPr>
          <w:b/>
          <w:sz w:val="21"/>
        </w:rPr>
      </w:pPr>
    </w:p>
    <w:p w:rsidR="00D66DB1" w:rsidRDefault="000A43E3">
      <w:pPr>
        <w:pStyle w:val="a3"/>
        <w:ind w:left="938"/>
      </w:pPr>
      <w:r>
        <w:t>Таблица</w:t>
      </w:r>
      <w:r>
        <w:rPr>
          <w:spacing w:val="-5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D66DB1" w:rsidRDefault="000A43E3">
      <w:pPr>
        <w:spacing w:before="244"/>
        <w:ind w:left="233"/>
      </w:pPr>
      <w:r>
        <w:t>10,5</w:t>
      </w:r>
      <w:r>
        <w:rPr>
          <w:spacing w:val="-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– 2,5</w:t>
      </w:r>
      <w:r>
        <w:rPr>
          <w:spacing w:val="-5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сон=8 часов</w:t>
      </w:r>
      <w:r>
        <w:rPr>
          <w:spacing w:val="1"/>
        </w:rPr>
        <w:t xml:space="preserve"> </w:t>
      </w:r>
      <w:r>
        <w:t>(480</w:t>
      </w:r>
      <w:r>
        <w:rPr>
          <w:spacing w:val="-1"/>
        </w:rPr>
        <w:t xml:space="preserve"> </w:t>
      </w:r>
      <w:r>
        <w:t>минут)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(40</w:t>
      </w:r>
      <w:r>
        <w:rPr>
          <w:spacing w:val="-5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2400</w:t>
      </w:r>
      <w:r>
        <w:rPr>
          <w:spacing w:val="-5"/>
        </w:rPr>
        <w:t xml:space="preserve"> </w:t>
      </w:r>
      <w:r>
        <w:t>минут)</w:t>
      </w:r>
    </w:p>
    <w:p w:rsidR="00D66DB1" w:rsidRDefault="00D66DB1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144"/>
        <w:gridCol w:w="427"/>
        <w:gridCol w:w="144"/>
        <w:gridCol w:w="485"/>
        <w:gridCol w:w="82"/>
        <w:gridCol w:w="442"/>
        <w:gridCol w:w="126"/>
        <w:gridCol w:w="548"/>
        <w:gridCol w:w="1410"/>
        <w:gridCol w:w="497"/>
        <w:gridCol w:w="672"/>
        <w:gridCol w:w="524"/>
        <w:gridCol w:w="672"/>
        <w:gridCol w:w="1383"/>
        <w:gridCol w:w="111"/>
        <w:gridCol w:w="413"/>
        <w:gridCol w:w="678"/>
        <w:gridCol w:w="524"/>
        <w:gridCol w:w="673"/>
        <w:gridCol w:w="1391"/>
        <w:gridCol w:w="517"/>
        <w:gridCol w:w="673"/>
        <w:gridCol w:w="524"/>
        <w:gridCol w:w="673"/>
      </w:tblGrid>
      <w:tr w:rsidR="00D66DB1">
        <w:trPr>
          <w:trHeight w:val="921"/>
        </w:trPr>
        <w:tc>
          <w:tcPr>
            <w:tcW w:w="3780" w:type="dxa"/>
            <w:gridSpan w:val="9"/>
          </w:tcPr>
          <w:p w:rsidR="00D66DB1" w:rsidRDefault="000A43E3">
            <w:pPr>
              <w:pStyle w:val="TableParagraph"/>
              <w:ind w:left="110" w:right="294"/>
              <w:rPr>
                <w:sz w:val="20"/>
              </w:rPr>
            </w:pPr>
            <w:proofErr w:type="gramStart"/>
            <w:r>
              <w:rPr>
                <w:sz w:val="20"/>
              </w:rPr>
              <w:t>ООП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обязательная часть 60%- 1440 минут в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неделю;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ЧФУОО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минут в</w:t>
            </w:r>
            <w:proofErr w:type="gramEnd"/>
          </w:p>
          <w:p w:rsidR="00D66DB1" w:rsidRDefault="000A43E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color w:val="00AF50"/>
                <w:sz w:val="20"/>
              </w:rPr>
              <w:t>неделю</w:t>
            </w:r>
            <w:r>
              <w:rPr>
                <w:sz w:val="20"/>
              </w:rPr>
              <w:t>)</w:t>
            </w:r>
          </w:p>
        </w:tc>
        <w:tc>
          <w:tcPr>
            <w:tcW w:w="3775" w:type="dxa"/>
            <w:gridSpan w:val="5"/>
          </w:tcPr>
          <w:p w:rsidR="00D66DB1" w:rsidRDefault="000A43E3">
            <w:pPr>
              <w:pStyle w:val="TableParagraph"/>
              <w:ind w:left="108" w:right="291"/>
              <w:rPr>
                <w:sz w:val="20"/>
              </w:rPr>
            </w:pPr>
            <w:proofErr w:type="gramStart"/>
            <w:r>
              <w:rPr>
                <w:sz w:val="20"/>
              </w:rPr>
              <w:t>ООП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обязательная часть 60%- 1440 минут в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неделю;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ЧФУОО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минут в</w:t>
            </w:r>
            <w:proofErr w:type="gramEnd"/>
          </w:p>
          <w:p w:rsidR="00D66DB1" w:rsidRDefault="000A43E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color w:val="00AF50"/>
                <w:sz w:val="20"/>
              </w:rPr>
              <w:t>неделю</w:t>
            </w:r>
            <w:r>
              <w:rPr>
                <w:sz w:val="20"/>
              </w:rPr>
              <w:t>)</w:t>
            </w:r>
          </w:p>
        </w:tc>
        <w:tc>
          <w:tcPr>
            <w:tcW w:w="3782" w:type="dxa"/>
            <w:gridSpan w:val="6"/>
          </w:tcPr>
          <w:p w:rsidR="00D66DB1" w:rsidRDefault="000A43E3">
            <w:pPr>
              <w:pStyle w:val="TableParagraph"/>
              <w:ind w:left="107" w:right="299"/>
              <w:rPr>
                <w:sz w:val="20"/>
              </w:rPr>
            </w:pPr>
            <w:proofErr w:type="gramStart"/>
            <w:r>
              <w:rPr>
                <w:sz w:val="20"/>
              </w:rPr>
              <w:t>ООП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обязательная часть 60%- 1440 минут в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неделю</w:t>
            </w:r>
            <w:r>
              <w:rPr>
                <w:sz w:val="20"/>
              </w:rPr>
              <w:t>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ЧФУОО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минут в</w:t>
            </w:r>
            <w:proofErr w:type="gramEnd"/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неделю</w:t>
            </w:r>
            <w:r>
              <w:rPr>
                <w:sz w:val="20"/>
              </w:rPr>
              <w:t>)</w:t>
            </w:r>
          </w:p>
        </w:tc>
        <w:tc>
          <w:tcPr>
            <w:tcW w:w="3778" w:type="dxa"/>
            <w:gridSpan w:val="5"/>
          </w:tcPr>
          <w:p w:rsidR="00D66DB1" w:rsidRDefault="000A43E3">
            <w:pPr>
              <w:pStyle w:val="TableParagraph"/>
              <w:ind w:left="104" w:right="298"/>
              <w:rPr>
                <w:sz w:val="20"/>
              </w:rPr>
            </w:pPr>
            <w:proofErr w:type="gramStart"/>
            <w:r>
              <w:rPr>
                <w:sz w:val="20"/>
              </w:rPr>
              <w:t>ООП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обязательная часть 60%- 1440 минут в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неделю;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ЧФУОО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минут в</w:t>
            </w:r>
            <w:proofErr w:type="gramEnd"/>
          </w:p>
          <w:p w:rsidR="00D66DB1" w:rsidRDefault="000A43E3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color w:val="00AF50"/>
                <w:sz w:val="20"/>
              </w:rPr>
              <w:t>неделю)</w:t>
            </w:r>
          </w:p>
        </w:tc>
      </w:tr>
      <w:tr w:rsidR="00D66DB1">
        <w:trPr>
          <w:trHeight w:val="460"/>
        </w:trPr>
        <w:tc>
          <w:tcPr>
            <w:tcW w:w="1382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29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  <w:tc>
          <w:tcPr>
            <w:tcW w:w="524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4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  <w:tc>
          <w:tcPr>
            <w:tcW w:w="1410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D66DB1" w:rsidRDefault="000A43E3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  <w:tc>
          <w:tcPr>
            <w:tcW w:w="1383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  <w:tc>
          <w:tcPr>
            <w:tcW w:w="1391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91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91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95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ден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неде</w:t>
            </w:r>
            <w:proofErr w:type="spellEnd"/>
          </w:p>
          <w:p w:rsidR="00D66DB1" w:rsidRDefault="000A43E3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ля</w:t>
            </w:r>
          </w:p>
        </w:tc>
      </w:tr>
      <w:tr w:rsidR="00D66DB1">
        <w:trPr>
          <w:trHeight w:val="230"/>
        </w:trPr>
        <w:tc>
          <w:tcPr>
            <w:tcW w:w="3780" w:type="dxa"/>
            <w:gridSpan w:val="9"/>
          </w:tcPr>
          <w:p w:rsidR="00D66DB1" w:rsidRDefault="000A43E3">
            <w:pPr>
              <w:pStyle w:val="TableParagraph"/>
              <w:spacing w:line="210" w:lineRule="exact"/>
              <w:ind w:left="1170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3775" w:type="dxa"/>
            <w:gridSpan w:val="5"/>
          </w:tcPr>
          <w:p w:rsidR="00D66DB1" w:rsidRDefault="000A43E3">
            <w:pPr>
              <w:pStyle w:val="TableParagraph"/>
              <w:spacing w:line="210" w:lineRule="exact"/>
              <w:ind w:left="1213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3782" w:type="dxa"/>
            <w:gridSpan w:val="6"/>
          </w:tcPr>
          <w:p w:rsidR="00D66DB1" w:rsidRDefault="000A43E3">
            <w:pPr>
              <w:pStyle w:val="TableParagraph"/>
              <w:spacing w:line="210" w:lineRule="exact"/>
              <w:ind w:left="1197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3778" w:type="dxa"/>
            <w:gridSpan w:val="5"/>
          </w:tcPr>
          <w:p w:rsidR="00D66DB1" w:rsidRDefault="000A43E3">
            <w:pPr>
              <w:pStyle w:val="TableParagraph"/>
              <w:spacing w:line="210" w:lineRule="exact"/>
              <w:ind w:left="776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D66DB1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150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4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91" w:right="105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100</w:t>
            </w:r>
          </w:p>
        </w:tc>
        <w:tc>
          <w:tcPr>
            <w:tcW w:w="141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150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100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100</w:t>
            </w: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27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690"/>
        </w:trPr>
        <w:tc>
          <w:tcPr>
            <w:tcW w:w="1526" w:type="dxa"/>
            <w:gridSpan w:val="2"/>
          </w:tcPr>
          <w:p w:rsidR="00D66DB1" w:rsidRDefault="000A43E3">
            <w:pPr>
              <w:pStyle w:val="TableParagraph"/>
              <w:ind w:left="110" w:right="26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66DB1" w:rsidRDefault="000A43E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66DB1" w:rsidRDefault="000A43E3">
            <w:pPr>
              <w:pStyle w:val="TableParagraph"/>
              <w:spacing w:line="225" w:lineRule="exact"/>
              <w:ind w:left="91" w:right="206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10" w:type="dxa"/>
          </w:tcPr>
          <w:p w:rsidR="00D66DB1" w:rsidRDefault="000A43E3">
            <w:pPr>
              <w:pStyle w:val="TableParagraph"/>
              <w:ind w:left="108" w:right="150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66DB1" w:rsidRDefault="000A43E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97" w:type="dxa"/>
          </w:tcPr>
          <w:p w:rsidR="00D66DB1" w:rsidRDefault="000A43E3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66DB1" w:rsidRDefault="000A43E3">
            <w:pPr>
              <w:pStyle w:val="TableParagraph"/>
              <w:ind w:left="107" w:right="23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25" w:lineRule="exact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391" w:type="dxa"/>
          </w:tcPr>
          <w:p w:rsidR="00D66DB1" w:rsidRDefault="000A43E3">
            <w:pPr>
              <w:pStyle w:val="TableParagraph"/>
              <w:ind w:left="104" w:right="13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66DB1" w:rsidRDefault="000A43E3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</w:tr>
      <w:tr w:rsidR="00D66DB1">
        <w:trPr>
          <w:trHeight w:val="460"/>
        </w:trPr>
        <w:tc>
          <w:tcPr>
            <w:tcW w:w="1526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20</w:t>
            </w:r>
          </w:p>
          <w:p w:rsidR="00D66DB1" w:rsidRDefault="000A43E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75</w:t>
            </w:r>
          </w:p>
        </w:tc>
        <w:tc>
          <w:tcPr>
            <w:tcW w:w="568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66DB1" w:rsidRDefault="000A43E3">
            <w:pPr>
              <w:pStyle w:val="TableParagraph"/>
              <w:spacing w:line="225" w:lineRule="exact"/>
              <w:ind w:left="91" w:right="206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10" w:type="dxa"/>
          </w:tcPr>
          <w:p w:rsidR="00D66DB1" w:rsidRDefault="000A43E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20</w:t>
            </w:r>
          </w:p>
          <w:p w:rsidR="00D66DB1" w:rsidRDefault="000A43E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97" w:type="dxa"/>
          </w:tcPr>
          <w:p w:rsidR="00D66DB1" w:rsidRDefault="000A43E3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75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20</w:t>
            </w:r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25" w:lineRule="exact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391" w:type="dxa"/>
          </w:tcPr>
          <w:p w:rsidR="00D66DB1" w:rsidRDefault="000A43E3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20</w:t>
            </w:r>
          </w:p>
          <w:p w:rsidR="00D66DB1" w:rsidRDefault="000A43E3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</w:tr>
      <w:tr w:rsidR="00D66DB1">
        <w:trPr>
          <w:trHeight w:val="460"/>
        </w:trPr>
        <w:tc>
          <w:tcPr>
            <w:tcW w:w="1526" w:type="dxa"/>
            <w:gridSpan w:val="2"/>
          </w:tcPr>
          <w:p w:rsidR="00D66DB1" w:rsidRDefault="000A43E3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D66DB1" w:rsidRDefault="000A43E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66DB1" w:rsidRDefault="000A43E3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66DB1" w:rsidRDefault="000A43E3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66DB1" w:rsidRDefault="000A43E3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66DB1" w:rsidRDefault="000A43E3">
            <w:pPr>
              <w:pStyle w:val="TableParagraph"/>
              <w:spacing w:line="226" w:lineRule="exact"/>
              <w:ind w:left="91" w:right="206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10" w:type="dxa"/>
          </w:tcPr>
          <w:p w:rsidR="00D66DB1" w:rsidRDefault="000A43E3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D66DB1" w:rsidRDefault="000A43E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97" w:type="dxa"/>
          </w:tcPr>
          <w:p w:rsidR="00D66DB1" w:rsidRDefault="000A43E3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66DB1" w:rsidRDefault="000A43E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26" w:lineRule="exact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0</w:t>
            </w:r>
          </w:p>
        </w:tc>
        <w:tc>
          <w:tcPr>
            <w:tcW w:w="1391" w:type="dxa"/>
          </w:tcPr>
          <w:p w:rsidR="00D66DB1" w:rsidRDefault="000A43E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66DB1" w:rsidRDefault="000A43E3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0</w:t>
            </w:r>
          </w:p>
        </w:tc>
      </w:tr>
      <w:tr w:rsidR="00D66DB1">
        <w:trPr>
          <w:trHeight w:val="460"/>
        </w:trPr>
        <w:tc>
          <w:tcPr>
            <w:tcW w:w="1526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  <w:p w:rsidR="00D66DB1" w:rsidRDefault="000A43E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135</w:t>
            </w:r>
          </w:p>
        </w:tc>
        <w:tc>
          <w:tcPr>
            <w:tcW w:w="568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8" w:type="dxa"/>
          </w:tcPr>
          <w:p w:rsidR="00D66DB1" w:rsidRDefault="000A43E3">
            <w:pPr>
              <w:pStyle w:val="TableParagraph"/>
              <w:spacing w:line="225" w:lineRule="exact"/>
              <w:ind w:left="91" w:right="206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15</w:t>
            </w:r>
          </w:p>
        </w:tc>
        <w:tc>
          <w:tcPr>
            <w:tcW w:w="1410" w:type="dxa"/>
          </w:tcPr>
          <w:p w:rsidR="00D66DB1" w:rsidRDefault="000A43E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  <w:p w:rsidR="00D66DB1" w:rsidRDefault="000A43E3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97" w:type="dxa"/>
          </w:tcPr>
          <w:p w:rsidR="00D66DB1" w:rsidRDefault="000A43E3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180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20</w:t>
            </w:r>
          </w:p>
        </w:tc>
        <w:tc>
          <w:tcPr>
            <w:tcW w:w="1494" w:type="dxa"/>
            <w:gridSpan w:val="2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  <w:p w:rsidR="00D66DB1" w:rsidRDefault="000A43E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25" w:lineRule="exact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200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391" w:type="dxa"/>
          </w:tcPr>
          <w:p w:rsidR="00D66DB1" w:rsidRDefault="000A43E3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</w:p>
          <w:p w:rsidR="00D66DB1" w:rsidRDefault="000A43E3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390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60</w:t>
            </w:r>
          </w:p>
        </w:tc>
      </w:tr>
      <w:tr w:rsidR="00D66DB1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прогулка,</w:t>
            </w:r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400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4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91" w:right="105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200</w:t>
            </w:r>
          </w:p>
        </w:tc>
        <w:tc>
          <w:tcPr>
            <w:tcW w:w="141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прогулка,</w:t>
            </w:r>
          </w:p>
        </w:tc>
        <w:tc>
          <w:tcPr>
            <w:tcW w:w="49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325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прогулка,</w:t>
            </w:r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7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275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275</w:t>
            </w:r>
          </w:p>
        </w:tc>
        <w:tc>
          <w:tcPr>
            <w:tcW w:w="139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прогулка,</w:t>
            </w:r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250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200</w:t>
            </w: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 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 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26"/>
        </w:trPr>
        <w:tc>
          <w:tcPr>
            <w:tcW w:w="1526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40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4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91" w:right="206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60</w:t>
            </w:r>
          </w:p>
        </w:tc>
        <w:tc>
          <w:tcPr>
            <w:tcW w:w="141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3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75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7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40</w:t>
            </w:r>
          </w:p>
        </w:tc>
      </w:tr>
      <w:tr w:rsidR="00D66DB1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 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6" w:type="dxa"/>
            <w:gridSpan w:val="2"/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Обед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</w:tc>
        <w:tc>
          <w:tcPr>
            <w:tcW w:w="571" w:type="dxa"/>
            <w:gridSpan w:val="2"/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  <w:gridSpan w:val="2"/>
          </w:tcPr>
          <w:p w:rsidR="00D66DB1" w:rsidRDefault="000A43E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150</w:t>
            </w:r>
          </w:p>
        </w:tc>
        <w:tc>
          <w:tcPr>
            <w:tcW w:w="568" w:type="dxa"/>
            <w:gridSpan w:val="2"/>
          </w:tcPr>
          <w:p w:rsidR="00D66DB1" w:rsidRDefault="000A43E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48" w:type="dxa"/>
          </w:tcPr>
          <w:p w:rsidR="00D66DB1" w:rsidRDefault="000A43E3">
            <w:pPr>
              <w:pStyle w:val="TableParagraph"/>
              <w:spacing w:line="210" w:lineRule="exact"/>
              <w:ind w:left="91" w:right="206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410" w:type="dxa"/>
          </w:tcPr>
          <w:p w:rsidR="00D66DB1" w:rsidRDefault="000A43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Обед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</w:tc>
        <w:tc>
          <w:tcPr>
            <w:tcW w:w="497" w:type="dxa"/>
          </w:tcPr>
          <w:p w:rsidR="00D66DB1" w:rsidRDefault="000A43E3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150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494" w:type="dxa"/>
            <w:gridSpan w:val="2"/>
          </w:tcPr>
          <w:p w:rsidR="00D66DB1" w:rsidRDefault="000A43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Обед 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10" w:lineRule="exact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z w:val="20"/>
              </w:rPr>
              <w:t>75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100</w:t>
            </w:r>
          </w:p>
        </w:tc>
        <w:tc>
          <w:tcPr>
            <w:tcW w:w="1391" w:type="dxa"/>
          </w:tcPr>
          <w:p w:rsidR="00D66DB1" w:rsidRDefault="000A43E3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Обед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z w:val="20"/>
              </w:rPr>
              <w:t>100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color w:val="00AF50"/>
                <w:sz w:val="20"/>
              </w:rPr>
              <w:t>75</w:t>
            </w:r>
          </w:p>
        </w:tc>
      </w:tr>
    </w:tbl>
    <w:p w:rsidR="00D66DB1" w:rsidRDefault="00D66DB1">
      <w:pPr>
        <w:spacing w:line="210" w:lineRule="exact"/>
        <w:rPr>
          <w:sz w:val="20"/>
        </w:rPr>
        <w:sectPr w:rsidR="00D66DB1">
          <w:type w:val="continuous"/>
          <w:pgSz w:w="16840" w:h="11910" w:orient="landscape"/>
          <w:pgMar w:top="780" w:right="6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571"/>
        <w:gridCol w:w="566"/>
        <w:gridCol w:w="566"/>
        <w:gridCol w:w="546"/>
        <w:gridCol w:w="1435"/>
        <w:gridCol w:w="470"/>
        <w:gridCol w:w="672"/>
        <w:gridCol w:w="524"/>
        <w:gridCol w:w="672"/>
        <w:gridCol w:w="1493"/>
        <w:gridCol w:w="413"/>
        <w:gridCol w:w="678"/>
        <w:gridCol w:w="524"/>
        <w:gridCol w:w="673"/>
        <w:gridCol w:w="1398"/>
        <w:gridCol w:w="510"/>
        <w:gridCol w:w="673"/>
        <w:gridCol w:w="524"/>
        <w:gridCol w:w="673"/>
      </w:tblGrid>
      <w:tr w:rsidR="00D66DB1">
        <w:trPr>
          <w:trHeight w:val="230"/>
        </w:trPr>
        <w:tc>
          <w:tcPr>
            <w:tcW w:w="1527" w:type="dxa"/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минут</w:t>
            </w:r>
          </w:p>
        </w:tc>
        <w:tc>
          <w:tcPr>
            <w:tcW w:w="571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</w:tcPr>
          <w:p w:rsidR="00D66DB1" w:rsidRDefault="000A43E3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70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</w:tcPr>
          <w:p w:rsidR="00D66DB1" w:rsidRDefault="000A43E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690"/>
        </w:trPr>
        <w:tc>
          <w:tcPr>
            <w:tcW w:w="1527" w:type="dxa"/>
          </w:tcPr>
          <w:p w:rsidR="00D66DB1" w:rsidRDefault="000A43E3">
            <w:pPr>
              <w:pStyle w:val="TableParagraph"/>
              <w:ind w:left="110" w:right="134"/>
              <w:rPr>
                <w:sz w:val="20"/>
              </w:rPr>
            </w:pPr>
            <w:r>
              <w:rPr>
                <w:sz w:val="20"/>
              </w:rPr>
              <w:t>Подготовка 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71" w:type="dxa"/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6" w:type="dxa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35" w:type="dxa"/>
          </w:tcPr>
          <w:p w:rsidR="00D66DB1" w:rsidRDefault="000A43E3">
            <w:pPr>
              <w:pStyle w:val="TableParagraph"/>
              <w:ind w:left="112" w:right="307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D66DB1" w:rsidRDefault="000A43E3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70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  <w:tc>
          <w:tcPr>
            <w:tcW w:w="1493" w:type="dxa"/>
          </w:tcPr>
          <w:p w:rsidR="00D66DB1" w:rsidRDefault="000A43E3">
            <w:pPr>
              <w:pStyle w:val="TableParagraph"/>
              <w:ind w:left="113" w:right="11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D66DB1" w:rsidRDefault="000A43E3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25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0</w:t>
            </w:r>
          </w:p>
        </w:tc>
        <w:tc>
          <w:tcPr>
            <w:tcW w:w="1398" w:type="dxa"/>
          </w:tcPr>
          <w:p w:rsidR="00D66DB1" w:rsidRDefault="000A43E3">
            <w:pPr>
              <w:pStyle w:val="TableParagraph"/>
              <w:ind w:left="111" w:right="271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D66DB1" w:rsidRDefault="000A43E3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</w:tr>
      <w:tr w:rsidR="00D66DB1">
        <w:trPr>
          <w:trHeight w:val="230"/>
        </w:trPr>
        <w:tc>
          <w:tcPr>
            <w:tcW w:w="1527" w:type="dxa"/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571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0</w:t>
            </w:r>
          </w:p>
        </w:tc>
        <w:tc>
          <w:tcPr>
            <w:tcW w:w="1435" w:type="dxa"/>
          </w:tcPr>
          <w:p w:rsidR="00D66DB1" w:rsidRDefault="000A43E3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470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0</w:t>
            </w:r>
          </w:p>
        </w:tc>
        <w:tc>
          <w:tcPr>
            <w:tcW w:w="1493" w:type="dxa"/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413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0</w:t>
            </w:r>
          </w:p>
        </w:tc>
        <w:tc>
          <w:tcPr>
            <w:tcW w:w="1398" w:type="dxa"/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0</w:t>
            </w:r>
          </w:p>
        </w:tc>
      </w:tr>
      <w:tr w:rsidR="00D66DB1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57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4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435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47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75</w:t>
            </w:r>
          </w:p>
        </w:tc>
        <w:tc>
          <w:tcPr>
            <w:tcW w:w="149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75</w:t>
            </w:r>
          </w:p>
        </w:tc>
        <w:tc>
          <w:tcPr>
            <w:tcW w:w="139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25</w:t>
            </w:r>
          </w:p>
        </w:tc>
      </w:tr>
      <w:tr w:rsidR="00D66D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воздушные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воздушные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воздушные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воздушные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процедуры 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процедуры 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процедуры 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57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25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4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125</w:t>
            </w:r>
          </w:p>
        </w:tc>
        <w:tc>
          <w:tcPr>
            <w:tcW w:w="1435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47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45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55</w:t>
            </w:r>
          </w:p>
        </w:tc>
        <w:tc>
          <w:tcPr>
            <w:tcW w:w="149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39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65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20</w:t>
            </w:r>
          </w:p>
        </w:tc>
      </w:tr>
      <w:tr w:rsidR="00D66D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детьми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детьми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детьми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детьми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460"/>
        </w:trPr>
        <w:tc>
          <w:tcPr>
            <w:tcW w:w="1527" w:type="dxa"/>
          </w:tcPr>
          <w:p w:rsidR="00D66DB1" w:rsidRDefault="000A43E3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D66DB1" w:rsidRDefault="000A43E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</w:tcPr>
          <w:p w:rsidR="00D66DB1" w:rsidRDefault="000A43E3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46" w:type="dxa"/>
          </w:tcPr>
          <w:p w:rsidR="00D66DB1" w:rsidRDefault="000A43E3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435" w:type="dxa"/>
          </w:tcPr>
          <w:p w:rsidR="00D66DB1" w:rsidRDefault="000A43E3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  <w:p w:rsidR="00D66DB1" w:rsidRDefault="000A43E3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минута</w:t>
            </w:r>
          </w:p>
        </w:tc>
        <w:tc>
          <w:tcPr>
            <w:tcW w:w="470" w:type="dxa"/>
          </w:tcPr>
          <w:p w:rsidR="00D66DB1" w:rsidRDefault="000A43E3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55</w:t>
            </w:r>
          </w:p>
        </w:tc>
        <w:tc>
          <w:tcPr>
            <w:tcW w:w="1493" w:type="dxa"/>
          </w:tcPr>
          <w:p w:rsidR="00D66DB1" w:rsidRDefault="000A43E3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D66DB1" w:rsidRDefault="000A43E3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26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  <w:tc>
          <w:tcPr>
            <w:tcW w:w="1398" w:type="dxa"/>
          </w:tcPr>
          <w:p w:rsidR="00D66DB1" w:rsidRDefault="000A43E3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D66DB1" w:rsidRDefault="000A43E3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50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6" w:lineRule="exact"/>
              <w:ind w:left="89" w:right="18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50</w:t>
            </w:r>
          </w:p>
        </w:tc>
      </w:tr>
      <w:tr w:rsidR="00D66DB1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100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4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100</w:t>
            </w:r>
          </w:p>
        </w:tc>
        <w:tc>
          <w:tcPr>
            <w:tcW w:w="1435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</w:t>
            </w:r>
            <w:proofErr w:type="spellEnd"/>
          </w:p>
        </w:tc>
        <w:tc>
          <w:tcPr>
            <w:tcW w:w="47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95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100</w:t>
            </w:r>
          </w:p>
        </w:tc>
        <w:tc>
          <w:tcPr>
            <w:tcW w:w="149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7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215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110</w:t>
            </w:r>
          </w:p>
        </w:tc>
        <w:tc>
          <w:tcPr>
            <w:tcW w:w="139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</w:t>
            </w:r>
            <w:proofErr w:type="spellEnd"/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130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89" w:right="181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120</w:t>
            </w:r>
          </w:p>
        </w:tc>
      </w:tr>
      <w:tr w:rsidR="00D66D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ьная</w:t>
            </w:r>
            <w:proofErr w:type="spell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ДПУ 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ДПУ 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ДПУ 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460"/>
        </w:trPr>
        <w:tc>
          <w:tcPr>
            <w:tcW w:w="1527" w:type="dxa"/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</w:p>
          <w:p w:rsidR="00D66DB1" w:rsidRDefault="000A43E3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571" w:type="dxa"/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190</w:t>
            </w: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46" w:type="dxa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110</w:t>
            </w:r>
          </w:p>
        </w:tc>
        <w:tc>
          <w:tcPr>
            <w:tcW w:w="1435" w:type="dxa"/>
          </w:tcPr>
          <w:p w:rsidR="00D66DB1" w:rsidRDefault="000A43E3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</w:p>
          <w:p w:rsidR="00D66DB1" w:rsidRDefault="000A43E3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70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170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130</w:t>
            </w:r>
          </w:p>
        </w:tc>
        <w:tc>
          <w:tcPr>
            <w:tcW w:w="1493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  <w:p w:rsidR="00D66DB1" w:rsidRDefault="000A43E3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413" w:type="dxa"/>
          </w:tcPr>
          <w:p w:rsidR="00D66DB1" w:rsidRDefault="000A43E3">
            <w:pPr>
              <w:pStyle w:val="TableParagraph"/>
              <w:spacing w:line="225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175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75</w:t>
            </w:r>
          </w:p>
        </w:tc>
        <w:tc>
          <w:tcPr>
            <w:tcW w:w="1398" w:type="dxa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66DB1" w:rsidRDefault="000A43E3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180</w:t>
            </w:r>
          </w:p>
        </w:tc>
        <w:tc>
          <w:tcPr>
            <w:tcW w:w="524" w:type="dxa"/>
          </w:tcPr>
          <w:p w:rsidR="00D66DB1" w:rsidRDefault="000A43E3">
            <w:pPr>
              <w:pStyle w:val="TableParagraph"/>
              <w:spacing w:line="225" w:lineRule="exact"/>
              <w:ind w:left="89" w:right="18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170</w:t>
            </w:r>
          </w:p>
        </w:tc>
      </w:tr>
      <w:tr w:rsidR="00D66DB1">
        <w:trPr>
          <w:trHeight w:val="224"/>
        </w:trPr>
        <w:tc>
          <w:tcPr>
            <w:tcW w:w="1527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144</w:t>
            </w: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54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1435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672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1493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7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1398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89" w:right="84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</w:tr>
      <w:tr w:rsidR="00D66DB1">
        <w:trPr>
          <w:trHeight w:val="226"/>
        </w:trPr>
        <w:tc>
          <w:tcPr>
            <w:tcW w:w="1527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8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30"/>
        </w:trPr>
        <w:tc>
          <w:tcPr>
            <w:tcW w:w="15108" w:type="dxa"/>
            <w:gridSpan w:val="20"/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</w:tr>
      <w:tr w:rsidR="00D66DB1">
        <w:trPr>
          <w:trHeight w:val="224"/>
        </w:trPr>
        <w:tc>
          <w:tcPr>
            <w:tcW w:w="152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571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566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470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72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41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82" w:right="66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78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</w:tr>
      <w:tr w:rsidR="00D66DB1">
        <w:trPr>
          <w:trHeight w:val="226"/>
        </w:trPr>
        <w:tc>
          <w:tcPr>
            <w:tcW w:w="1527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66DB1" w:rsidRDefault="00D66DB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66DB1" w:rsidRDefault="000A43E3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</w:tr>
      <w:tr w:rsidR="00D66DB1">
        <w:trPr>
          <w:trHeight w:val="460"/>
        </w:trPr>
        <w:tc>
          <w:tcPr>
            <w:tcW w:w="1527" w:type="dxa"/>
          </w:tcPr>
          <w:p w:rsidR="00D66DB1" w:rsidRDefault="000A43E3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571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D66DB1" w:rsidRDefault="000A43E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240</w:t>
            </w:r>
          </w:p>
          <w:p w:rsidR="00D66DB1" w:rsidRDefault="000A43E3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6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</w:tcPr>
          <w:p w:rsidR="00D66DB1" w:rsidRDefault="000A43E3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 в</w:t>
            </w:r>
          </w:p>
          <w:p w:rsidR="00D66DB1" w:rsidRDefault="000A43E3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470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2400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413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2400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 в</w:t>
            </w:r>
          </w:p>
          <w:p w:rsidR="00D66DB1" w:rsidRDefault="000A43E3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0A43E3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2400</w:t>
            </w: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</w:tr>
      <w:tr w:rsidR="00D66DB1">
        <w:trPr>
          <w:trHeight w:val="222"/>
        </w:trPr>
        <w:tc>
          <w:tcPr>
            <w:tcW w:w="1527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ООП ОЧ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571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144</w:t>
            </w:r>
          </w:p>
        </w:tc>
        <w:tc>
          <w:tcPr>
            <w:tcW w:w="546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color w:val="FF0000"/>
                <w:sz w:val="20"/>
              </w:rPr>
              <w:t>ООП ОЧ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</w:t>
            </w:r>
          </w:p>
        </w:tc>
        <w:tc>
          <w:tcPr>
            <w:tcW w:w="470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144</w:t>
            </w:r>
          </w:p>
        </w:tc>
        <w:tc>
          <w:tcPr>
            <w:tcW w:w="672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ООП ОЧ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</w:t>
            </w:r>
          </w:p>
        </w:tc>
        <w:tc>
          <w:tcPr>
            <w:tcW w:w="413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ООП ОЧ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</w:t>
            </w:r>
          </w:p>
        </w:tc>
        <w:tc>
          <w:tcPr>
            <w:tcW w:w="510" w:type="dxa"/>
            <w:vMerge w:val="restart"/>
            <w:tcBorders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66DB1" w:rsidRDefault="000A43E3">
            <w:pPr>
              <w:pStyle w:val="TableParagraph"/>
              <w:spacing w:line="203" w:lineRule="exact"/>
              <w:ind w:left="89" w:right="8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</w:tr>
      <w:tr w:rsidR="00D66DB1">
        <w:trPr>
          <w:trHeight w:val="223"/>
        </w:trPr>
        <w:tc>
          <w:tcPr>
            <w:tcW w:w="1527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1440</w:t>
            </w:r>
          </w:p>
        </w:tc>
        <w:tc>
          <w:tcPr>
            <w:tcW w:w="571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46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color w:val="FF0000"/>
                <w:sz w:val="20"/>
              </w:rPr>
              <w:t>1440</w:t>
            </w:r>
          </w:p>
        </w:tc>
        <w:tc>
          <w:tcPr>
            <w:tcW w:w="470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1440</w:t>
            </w:r>
          </w:p>
        </w:tc>
        <w:tc>
          <w:tcPr>
            <w:tcW w:w="413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1440</w:t>
            </w:r>
          </w:p>
        </w:tc>
        <w:tc>
          <w:tcPr>
            <w:tcW w:w="510" w:type="dxa"/>
            <w:vMerge/>
            <w:tcBorders>
              <w:top w:val="nil"/>
              <w:right w:val="single" w:sz="6" w:space="0" w:color="000000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66DB1" w:rsidRDefault="000A43E3">
            <w:pPr>
              <w:pStyle w:val="TableParagraph"/>
              <w:spacing w:line="204" w:lineRule="exact"/>
              <w:ind w:right="19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66DB1" w:rsidRDefault="00D66DB1">
            <w:pPr>
              <w:rPr>
                <w:sz w:val="2"/>
                <w:szCs w:val="2"/>
              </w:rPr>
            </w:pPr>
          </w:p>
        </w:tc>
      </w:tr>
      <w:tr w:rsidR="00D66DB1">
        <w:trPr>
          <w:trHeight w:val="690"/>
        </w:trPr>
        <w:tc>
          <w:tcPr>
            <w:tcW w:w="1527" w:type="dxa"/>
          </w:tcPr>
          <w:p w:rsidR="00D66DB1" w:rsidRDefault="000A43E3">
            <w:pPr>
              <w:pStyle w:val="TableParagraph"/>
              <w:ind w:left="110" w:right="185"/>
              <w:rPr>
                <w:sz w:val="20"/>
              </w:rPr>
            </w:pPr>
            <w:r>
              <w:rPr>
                <w:color w:val="00AF50"/>
                <w:sz w:val="20"/>
              </w:rPr>
              <w:t>ООП ЧФУОО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571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1435" w:type="dxa"/>
          </w:tcPr>
          <w:p w:rsidR="00D66DB1" w:rsidRDefault="000A43E3"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color w:val="00AF50"/>
                <w:sz w:val="20"/>
              </w:rPr>
              <w:t>ООП ЧФУОО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470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66DB1" w:rsidRDefault="000A43E3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1493" w:type="dxa"/>
          </w:tcPr>
          <w:p w:rsidR="00D66DB1" w:rsidRDefault="000A43E3">
            <w:pPr>
              <w:pStyle w:val="TableParagraph"/>
              <w:ind w:left="113" w:right="148"/>
              <w:rPr>
                <w:sz w:val="20"/>
              </w:rPr>
            </w:pPr>
            <w:r>
              <w:rPr>
                <w:color w:val="00AF50"/>
                <w:sz w:val="20"/>
              </w:rPr>
              <w:t>ООП ЧФУОО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413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1398" w:type="dxa"/>
          </w:tcPr>
          <w:p w:rsidR="00D66DB1" w:rsidRDefault="000A43E3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00AF50"/>
                <w:sz w:val="20"/>
              </w:rPr>
              <w:t>ООП</w:t>
            </w:r>
          </w:p>
          <w:p w:rsidR="00D66DB1" w:rsidRDefault="000A43E3">
            <w:pPr>
              <w:pStyle w:val="TableParagraph"/>
              <w:spacing w:line="230" w:lineRule="atLeast"/>
              <w:ind w:left="111" w:right="384"/>
              <w:rPr>
                <w:sz w:val="20"/>
              </w:rPr>
            </w:pPr>
            <w:r>
              <w:rPr>
                <w:color w:val="00AF50"/>
                <w:sz w:val="20"/>
              </w:rPr>
              <w:t>ЧФУОО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40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%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960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</w:tcPr>
          <w:p w:rsidR="00D66DB1" w:rsidRDefault="00D66DB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66DB1" w:rsidRDefault="000A43E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960</w:t>
            </w:r>
          </w:p>
        </w:tc>
      </w:tr>
    </w:tbl>
    <w:p w:rsidR="000A43E3" w:rsidRDefault="000A43E3"/>
    <w:sectPr w:rsidR="000A43E3" w:rsidSect="00D66DB1">
      <w:pgSz w:w="16840" w:h="11910" w:orient="landscape"/>
      <w:pgMar w:top="840" w:right="6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6DB1"/>
    <w:rsid w:val="000A43E3"/>
    <w:rsid w:val="00D66DB1"/>
    <w:rsid w:val="00FD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6D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D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6DB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66DB1"/>
  </w:style>
  <w:style w:type="paragraph" w:customStyle="1" w:styleId="TableParagraph">
    <w:name w:val="Table Paragraph"/>
    <w:basedOn w:val="a"/>
    <w:uiPriority w:val="1"/>
    <w:qFormat/>
    <w:rsid w:val="00D66D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3993</Characters>
  <Application>Microsoft Office Word</Application>
  <DocSecurity>0</DocSecurity>
  <Lines>33</Lines>
  <Paragraphs>9</Paragraphs>
  <ScaleCrop>false</ScaleCrop>
  <Company>Microsoft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2022-05-27T06:10:00Z</dcterms:created>
  <dcterms:modified xsi:type="dcterms:W3CDTF">2022-05-27T06:11:00Z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2022-05-27T00:00:00Z</vt:filetime>
  </property>
</Properties>
</file>